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C8AF0" w14:textId="654E8708" w:rsidR="006C1404" w:rsidRPr="00966D2F" w:rsidRDefault="006C1404" w:rsidP="006C1404">
      <w:pPr>
        <w:spacing w:before="60" w:after="0"/>
        <w:jc w:val="right"/>
        <w:rPr>
          <w:rFonts w:ascii="Arial" w:hAnsi="Arial" w:cs="Arial"/>
          <w:b/>
          <w:sz w:val="21"/>
          <w:szCs w:val="21"/>
        </w:rPr>
      </w:pPr>
      <w:r w:rsidRPr="00966D2F">
        <w:rPr>
          <w:rFonts w:ascii="Arial" w:hAnsi="Arial" w:cs="Arial"/>
          <w:b/>
          <w:sz w:val="21"/>
          <w:szCs w:val="21"/>
        </w:rPr>
        <w:t xml:space="preserve">Projekt </w:t>
      </w:r>
    </w:p>
    <w:p w14:paraId="109F37D1" w14:textId="77777777" w:rsidR="006C1404" w:rsidRPr="00966D2F" w:rsidRDefault="006C1404" w:rsidP="006C1404">
      <w:pPr>
        <w:spacing w:before="60" w:after="0"/>
        <w:jc w:val="right"/>
        <w:rPr>
          <w:rFonts w:ascii="Arial" w:hAnsi="Arial" w:cs="Arial"/>
          <w:b/>
          <w:sz w:val="21"/>
          <w:szCs w:val="21"/>
        </w:rPr>
      </w:pPr>
    </w:p>
    <w:p w14:paraId="1AF5E1D4" w14:textId="3BB7D7BF" w:rsidR="007E0DC4" w:rsidRPr="00966D2F" w:rsidRDefault="00000000">
      <w:pPr>
        <w:spacing w:before="60" w:after="0"/>
        <w:jc w:val="center"/>
        <w:rPr>
          <w:rFonts w:ascii="Arial" w:hAnsi="Arial" w:cs="Arial"/>
          <w:sz w:val="21"/>
          <w:szCs w:val="21"/>
        </w:rPr>
      </w:pPr>
      <w:r w:rsidRPr="00966D2F">
        <w:rPr>
          <w:rFonts w:ascii="Arial" w:hAnsi="Arial" w:cs="Arial"/>
          <w:b/>
          <w:sz w:val="21"/>
          <w:szCs w:val="21"/>
        </w:rPr>
        <w:t xml:space="preserve">UCHWAŁA Nr </w:t>
      </w:r>
      <w:r w:rsidR="00B310CD" w:rsidRPr="00966D2F">
        <w:rPr>
          <w:rFonts w:ascii="Arial" w:hAnsi="Arial" w:cs="Arial"/>
          <w:b/>
          <w:sz w:val="21"/>
          <w:szCs w:val="21"/>
        </w:rPr>
        <w:t>……………….</w:t>
      </w:r>
    </w:p>
    <w:p w14:paraId="65E53531" w14:textId="77777777" w:rsidR="007E0DC4" w:rsidRPr="00966D2F" w:rsidRDefault="00000000">
      <w:pPr>
        <w:spacing w:after="0"/>
        <w:jc w:val="center"/>
        <w:rPr>
          <w:rFonts w:ascii="Arial" w:hAnsi="Arial" w:cs="Arial"/>
          <w:sz w:val="21"/>
          <w:szCs w:val="21"/>
        </w:rPr>
      </w:pPr>
      <w:r w:rsidRPr="00966D2F">
        <w:rPr>
          <w:rFonts w:ascii="Arial" w:hAnsi="Arial" w:cs="Arial"/>
          <w:b/>
          <w:sz w:val="21"/>
          <w:szCs w:val="21"/>
        </w:rPr>
        <w:t>RADY POWIATU W BOCHNI</w:t>
      </w:r>
    </w:p>
    <w:p w14:paraId="253674F7" w14:textId="54AEDB94" w:rsidR="007E0DC4" w:rsidRPr="00966D2F" w:rsidRDefault="00000000">
      <w:pPr>
        <w:spacing w:before="80" w:after="0"/>
        <w:jc w:val="center"/>
        <w:rPr>
          <w:rFonts w:ascii="Arial" w:hAnsi="Arial" w:cs="Arial"/>
          <w:b/>
          <w:sz w:val="21"/>
          <w:szCs w:val="21"/>
        </w:rPr>
      </w:pPr>
      <w:r w:rsidRPr="00966D2F">
        <w:rPr>
          <w:rFonts w:ascii="Arial" w:hAnsi="Arial" w:cs="Arial"/>
          <w:b/>
          <w:sz w:val="21"/>
          <w:szCs w:val="21"/>
        </w:rPr>
        <w:t xml:space="preserve">z dnia </w:t>
      </w:r>
      <w:r w:rsidR="00B310CD" w:rsidRPr="00966D2F">
        <w:rPr>
          <w:rFonts w:ascii="Arial" w:hAnsi="Arial" w:cs="Arial"/>
          <w:b/>
          <w:sz w:val="21"/>
          <w:szCs w:val="21"/>
        </w:rPr>
        <w:t>…………………</w:t>
      </w:r>
    </w:p>
    <w:p w14:paraId="7039CE71" w14:textId="77777777" w:rsidR="00B310CD" w:rsidRPr="00966D2F" w:rsidRDefault="00B310CD">
      <w:pPr>
        <w:spacing w:before="80" w:after="0"/>
        <w:jc w:val="center"/>
        <w:rPr>
          <w:rFonts w:ascii="Arial" w:hAnsi="Arial" w:cs="Arial"/>
          <w:sz w:val="21"/>
          <w:szCs w:val="21"/>
        </w:rPr>
      </w:pPr>
    </w:p>
    <w:p w14:paraId="3531EB3E" w14:textId="32C6C635" w:rsidR="007E0DC4" w:rsidRPr="00966D2F" w:rsidRDefault="00000000" w:rsidP="00B310CD">
      <w:pPr>
        <w:spacing w:before="80" w:after="0"/>
        <w:jc w:val="both"/>
        <w:rPr>
          <w:rFonts w:ascii="Arial" w:hAnsi="Arial" w:cs="Arial"/>
          <w:b/>
          <w:sz w:val="21"/>
          <w:szCs w:val="21"/>
        </w:rPr>
      </w:pPr>
      <w:r w:rsidRPr="00966D2F">
        <w:rPr>
          <w:rFonts w:ascii="Arial" w:hAnsi="Arial" w:cs="Arial"/>
          <w:b/>
          <w:sz w:val="21"/>
          <w:szCs w:val="21"/>
        </w:rPr>
        <w:t xml:space="preserve">w sprawie </w:t>
      </w:r>
      <w:r w:rsidR="00B310CD" w:rsidRPr="00966D2F">
        <w:rPr>
          <w:rFonts w:ascii="Arial" w:hAnsi="Arial" w:cs="Arial"/>
          <w:b/>
          <w:sz w:val="21"/>
          <w:szCs w:val="21"/>
        </w:rPr>
        <w:t xml:space="preserve">zmiany uchwały </w:t>
      </w:r>
      <w:r w:rsidR="00966D2F" w:rsidRPr="00966D2F">
        <w:rPr>
          <w:rFonts w:ascii="Arial" w:hAnsi="Arial" w:cs="Arial"/>
          <w:b/>
          <w:bCs/>
          <w:sz w:val="21"/>
          <w:szCs w:val="21"/>
        </w:rPr>
        <w:t>nr IV/48/2019 Rady Powiatu w Bochni z 31 stycznia 2019 r.</w:t>
      </w:r>
      <w:r w:rsidR="00966D2F" w:rsidRPr="00966D2F">
        <w:rPr>
          <w:rFonts w:ascii="Arial" w:hAnsi="Arial" w:cs="Arial"/>
          <w:b/>
          <w:sz w:val="21"/>
          <w:szCs w:val="21"/>
        </w:rPr>
        <w:t xml:space="preserve">                            </w:t>
      </w:r>
      <w:r w:rsidR="00B310CD" w:rsidRPr="00966D2F">
        <w:rPr>
          <w:rFonts w:ascii="Arial" w:hAnsi="Arial" w:cs="Arial"/>
          <w:b/>
          <w:sz w:val="21"/>
          <w:szCs w:val="21"/>
        </w:rPr>
        <w:t xml:space="preserve">w sprawie </w:t>
      </w:r>
      <w:r w:rsidRPr="00966D2F">
        <w:rPr>
          <w:rFonts w:ascii="Arial" w:hAnsi="Arial" w:cs="Arial"/>
          <w:b/>
          <w:sz w:val="21"/>
          <w:szCs w:val="21"/>
        </w:rPr>
        <w:t>określenia zasad przyznawania dotacji na prace konserwatorskie, restauratorskie lub roboty budowlane przy zabytkach położonych na terenie Powiatu Bocheńskiego i wpisanych do rejestru zabytków lub gminnej ewidencji zabytków</w:t>
      </w:r>
    </w:p>
    <w:p w14:paraId="2E2F940B" w14:textId="77777777" w:rsidR="00B310CD" w:rsidRPr="00966D2F" w:rsidRDefault="00B310CD">
      <w:pPr>
        <w:spacing w:before="80" w:after="0"/>
        <w:jc w:val="center"/>
        <w:rPr>
          <w:rFonts w:ascii="Arial" w:hAnsi="Arial" w:cs="Arial"/>
          <w:sz w:val="21"/>
          <w:szCs w:val="21"/>
        </w:rPr>
      </w:pPr>
    </w:p>
    <w:p w14:paraId="571A7640" w14:textId="177D4F7C" w:rsidR="007E0DC4" w:rsidRPr="00966D2F" w:rsidRDefault="00000000" w:rsidP="00B310CD">
      <w:pPr>
        <w:spacing w:before="80" w:after="240"/>
        <w:ind w:firstLine="708"/>
        <w:jc w:val="both"/>
        <w:rPr>
          <w:rFonts w:ascii="Arial" w:hAnsi="Arial" w:cs="Arial"/>
          <w:sz w:val="21"/>
          <w:szCs w:val="21"/>
        </w:rPr>
      </w:pPr>
      <w:r w:rsidRPr="00966D2F">
        <w:rPr>
          <w:rFonts w:ascii="Arial" w:hAnsi="Arial" w:cs="Arial"/>
          <w:sz w:val="21"/>
          <w:szCs w:val="21"/>
        </w:rPr>
        <w:t>Na podstawie art. 4 ust. 1 pkt 7 ustawy z 5 czerwca 1998 r. o samorządzie powiatowym (</w:t>
      </w:r>
      <w:r w:rsidR="00B310CD" w:rsidRPr="00966D2F">
        <w:rPr>
          <w:rFonts w:ascii="Arial" w:hAnsi="Arial" w:cs="Arial"/>
          <w:sz w:val="21"/>
          <w:szCs w:val="21"/>
        </w:rPr>
        <w:t>tj.:</w:t>
      </w:r>
      <w:r w:rsidRPr="00966D2F">
        <w:rPr>
          <w:rFonts w:ascii="Arial" w:hAnsi="Arial" w:cs="Arial"/>
          <w:sz w:val="21"/>
          <w:szCs w:val="21"/>
        </w:rPr>
        <w:t xml:space="preserve"> Dz. U. z 20</w:t>
      </w:r>
      <w:r w:rsidR="00B310CD" w:rsidRPr="00966D2F">
        <w:rPr>
          <w:rFonts w:ascii="Arial" w:hAnsi="Arial" w:cs="Arial"/>
          <w:sz w:val="21"/>
          <w:szCs w:val="21"/>
        </w:rPr>
        <w:t>22</w:t>
      </w:r>
      <w:r w:rsidRPr="00966D2F">
        <w:rPr>
          <w:rFonts w:ascii="Arial" w:hAnsi="Arial" w:cs="Arial"/>
          <w:sz w:val="21"/>
          <w:szCs w:val="21"/>
        </w:rPr>
        <w:t xml:space="preserve"> r. poz. </w:t>
      </w:r>
      <w:r w:rsidR="00B310CD" w:rsidRPr="00966D2F">
        <w:rPr>
          <w:rFonts w:ascii="Arial" w:hAnsi="Arial" w:cs="Arial"/>
          <w:sz w:val="21"/>
          <w:szCs w:val="21"/>
        </w:rPr>
        <w:t>1526</w:t>
      </w:r>
      <w:r w:rsidRPr="00966D2F">
        <w:rPr>
          <w:rFonts w:ascii="Arial" w:hAnsi="Arial" w:cs="Arial"/>
          <w:sz w:val="21"/>
          <w:szCs w:val="21"/>
        </w:rPr>
        <w:t xml:space="preserve"> z </w:t>
      </w:r>
      <w:proofErr w:type="spellStart"/>
      <w:r w:rsidRPr="00966D2F">
        <w:rPr>
          <w:rFonts w:ascii="Arial" w:hAnsi="Arial" w:cs="Arial"/>
          <w:sz w:val="21"/>
          <w:szCs w:val="21"/>
        </w:rPr>
        <w:t>późn</w:t>
      </w:r>
      <w:proofErr w:type="spellEnd"/>
      <w:r w:rsidRPr="00966D2F">
        <w:rPr>
          <w:rFonts w:ascii="Arial" w:hAnsi="Arial" w:cs="Arial"/>
          <w:sz w:val="21"/>
          <w:szCs w:val="21"/>
        </w:rPr>
        <w:t>. zm.), art. 81 ustawy z 23 lipca 2003 r. o ochronie zabytków i opiece nad zabytkami (</w:t>
      </w:r>
      <w:r w:rsidR="00B310CD" w:rsidRPr="00966D2F">
        <w:rPr>
          <w:rFonts w:ascii="Arial" w:hAnsi="Arial" w:cs="Arial"/>
          <w:sz w:val="21"/>
          <w:szCs w:val="21"/>
        </w:rPr>
        <w:t>tj.:</w:t>
      </w:r>
      <w:r w:rsidRPr="00966D2F">
        <w:rPr>
          <w:rFonts w:ascii="Arial" w:hAnsi="Arial" w:cs="Arial"/>
          <w:sz w:val="21"/>
          <w:szCs w:val="21"/>
        </w:rPr>
        <w:t xml:space="preserve"> Dz. U. z 20</w:t>
      </w:r>
      <w:r w:rsidR="00B310CD" w:rsidRPr="00966D2F">
        <w:rPr>
          <w:rFonts w:ascii="Arial" w:hAnsi="Arial" w:cs="Arial"/>
          <w:sz w:val="21"/>
          <w:szCs w:val="21"/>
        </w:rPr>
        <w:t>22</w:t>
      </w:r>
      <w:r w:rsidRPr="00966D2F">
        <w:rPr>
          <w:rFonts w:ascii="Arial" w:hAnsi="Arial" w:cs="Arial"/>
          <w:sz w:val="21"/>
          <w:szCs w:val="21"/>
        </w:rPr>
        <w:t xml:space="preserve"> r. poz. </w:t>
      </w:r>
      <w:r w:rsidR="00B310CD" w:rsidRPr="00966D2F">
        <w:rPr>
          <w:rFonts w:ascii="Arial" w:hAnsi="Arial" w:cs="Arial"/>
          <w:sz w:val="21"/>
          <w:szCs w:val="21"/>
        </w:rPr>
        <w:t xml:space="preserve">840 z </w:t>
      </w:r>
      <w:proofErr w:type="spellStart"/>
      <w:r w:rsidR="00B310CD" w:rsidRPr="00966D2F">
        <w:rPr>
          <w:rFonts w:ascii="Arial" w:hAnsi="Arial" w:cs="Arial"/>
          <w:sz w:val="21"/>
          <w:szCs w:val="21"/>
        </w:rPr>
        <w:t>późn</w:t>
      </w:r>
      <w:proofErr w:type="spellEnd"/>
      <w:r w:rsidR="00B310CD" w:rsidRPr="00966D2F">
        <w:rPr>
          <w:rFonts w:ascii="Arial" w:hAnsi="Arial" w:cs="Arial"/>
          <w:sz w:val="21"/>
          <w:szCs w:val="21"/>
        </w:rPr>
        <w:t>. zm.</w:t>
      </w:r>
      <w:r w:rsidRPr="00966D2F">
        <w:rPr>
          <w:rFonts w:ascii="Arial" w:hAnsi="Arial" w:cs="Arial"/>
          <w:sz w:val="21"/>
          <w:szCs w:val="21"/>
        </w:rPr>
        <w:t>) w związku z art. 216 ust. 2 pkt 1 ustawy z 27 sierpnia 2009 r. o finansach publicznych (tekst jedn.: Dz. U. z 20</w:t>
      </w:r>
      <w:r w:rsidR="00B310CD" w:rsidRPr="00966D2F">
        <w:rPr>
          <w:rFonts w:ascii="Arial" w:hAnsi="Arial" w:cs="Arial"/>
          <w:sz w:val="21"/>
          <w:szCs w:val="21"/>
        </w:rPr>
        <w:t>22</w:t>
      </w:r>
      <w:r w:rsidRPr="00966D2F">
        <w:rPr>
          <w:rFonts w:ascii="Arial" w:hAnsi="Arial" w:cs="Arial"/>
          <w:sz w:val="21"/>
          <w:szCs w:val="21"/>
        </w:rPr>
        <w:t xml:space="preserve"> r. poz. </w:t>
      </w:r>
      <w:r w:rsidR="00B310CD" w:rsidRPr="00966D2F">
        <w:rPr>
          <w:rFonts w:ascii="Arial" w:hAnsi="Arial" w:cs="Arial"/>
          <w:sz w:val="21"/>
          <w:szCs w:val="21"/>
        </w:rPr>
        <w:t>1634</w:t>
      </w:r>
      <w:r w:rsidRPr="00966D2F">
        <w:rPr>
          <w:rFonts w:ascii="Arial" w:hAnsi="Arial" w:cs="Arial"/>
          <w:sz w:val="21"/>
          <w:szCs w:val="21"/>
        </w:rPr>
        <w:t xml:space="preserve"> </w:t>
      </w:r>
      <w:r w:rsidR="0032656C">
        <w:rPr>
          <w:rFonts w:ascii="Arial" w:hAnsi="Arial" w:cs="Arial"/>
          <w:sz w:val="21"/>
          <w:szCs w:val="21"/>
        </w:rPr>
        <w:br/>
      </w:r>
      <w:r w:rsidRPr="00966D2F">
        <w:rPr>
          <w:rFonts w:ascii="Arial" w:hAnsi="Arial" w:cs="Arial"/>
          <w:sz w:val="21"/>
          <w:szCs w:val="21"/>
        </w:rPr>
        <w:t xml:space="preserve">z </w:t>
      </w:r>
      <w:proofErr w:type="spellStart"/>
      <w:r w:rsidRPr="00966D2F">
        <w:rPr>
          <w:rFonts w:ascii="Arial" w:hAnsi="Arial" w:cs="Arial"/>
          <w:sz w:val="21"/>
          <w:szCs w:val="21"/>
        </w:rPr>
        <w:t>późn</w:t>
      </w:r>
      <w:proofErr w:type="spellEnd"/>
      <w:r w:rsidRPr="00966D2F">
        <w:rPr>
          <w:rFonts w:ascii="Arial" w:hAnsi="Arial" w:cs="Arial"/>
          <w:sz w:val="21"/>
          <w:szCs w:val="21"/>
        </w:rPr>
        <w:t>. zm.) Rada Powiatu w Bochni uchwala, co następuje:</w:t>
      </w:r>
    </w:p>
    <w:p w14:paraId="784F5A05" w14:textId="17CA083A" w:rsidR="00B310CD" w:rsidRPr="00966D2F" w:rsidRDefault="00B310CD" w:rsidP="00B310CD">
      <w:pPr>
        <w:spacing w:before="26" w:after="0"/>
        <w:jc w:val="both"/>
        <w:rPr>
          <w:rFonts w:ascii="Arial" w:hAnsi="Arial" w:cs="Arial"/>
          <w:sz w:val="21"/>
          <w:szCs w:val="21"/>
        </w:rPr>
      </w:pPr>
      <w:r w:rsidRPr="00966D2F">
        <w:rPr>
          <w:rFonts w:ascii="Arial" w:hAnsi="Arial" w:cs="Arial"/>
          <w:b/>
          <w:sz w:val="21"/>
          <w:szCs w:val="21"/>
        </w:rPr>
        <w:t>§  1. </w:t>
      </w:r>
      <w:r w:rsidRPr="00966D2F">
        <w:rPr>
          <w:rFonts w:ascii="Arial" w:hAnsi="Arial" w:cs="Arial"/>
          <w:sz w:val="21"/>
          <w:szCs w:val="21"/>
        </w:rPr>
        <w:t>W uchwale nr IV/48/2019 Rady Powiatu w Bochni z 31 stycznia 2019 r. w sprawie określenia zasad przyznawania dotacji na prace konserwatorskie, restauratorskie lub roboty budowlane przy zabytkach położonych na terenie Powiatu Bocheńskiego i wpisanych do rejestru zabytków lub gminnej ewidencji zabytków (Dz. Urz. Woj. Małopolskiego z 2019 r. poz. 1459</w:t>
      </w:r>
      <w:r w:rsidR="00966D2F" w:rsidRPr="00966D2F">
        <w:rPr>
          <w:rFonts w:ascii="Arial" w:hAnsi="Arial" w:cs="Arial"/>
          <w:sz w:val="21"/>
          <w:szCs w:val="21"/>
        </w:rPr>
        <w:t xml:space="preserve"> z </w:t>
      </w:r>
      <w:proofErr w:type="spellStart"/>
      <w:r w:rsidR="00966D2F" w:rsidRPr="00966D2F">
        <w:rPr>
          <w:rFonts w:ascii="Arial" w:hAnsi="Arial" w:cs="Arial"/>
          <w:sz w:val="21"/>
          <w:szCs w:val="21"/>
        </w:rPr>
        <w:t>późn</w:t>
      </w:r>
      <w:proofErr w:type="spellEnd"/>
      <w:r w:rsidR="00966D2F" w:rsidRPr="00966D2F">
        <w:rPr>
          <w:rFonts w:ascii="Arial" w:hAnsi="Arial" w:cs="Arial"/>
          <w:sz w:val="21"/>
          <w:szCs w:val="21"/>
        </w:rPr>
        <w:t>. zm.)</w:t>
      </w:r>
      <w:r w:rsidRPr="00966D2F">
        <w:rPr>
          <w:rFonts w:ascii="Arial" w:hAnsi="Arial" w:cs="Arial"/>
          <w:sz w:val="21"/>
          <w:szCs w:val="21"/>
        </w:rPr>
        <w:t>, wprowadza się następujące zmiany:</w:t>
      </w:r>
    </w:p>
    <w:p w14:paraId="4A0E79B4" w14:textId="77777777" w:rsidR="00E43290" w:rsidRPr="00966D2F" w:rsidRDefault="00E43290">
      <w:pPr>
        <w:spacing w:before="26" w:after="0"/>
        <w:rPr>
          <w:rFonts w:ascii="Arial" w:hAnsi="Arial" w:cs="Arial"/>
          <w:b/>
          <w:sz w:val="21"/>
          <w:szCs w:val="21"/>
        </w:rPr>
      </w:pPr>
    </w:p>
    <w:p w14:paraId="20CEA0EF" w14:textId="6C1F2A57" w:rsidR="007E0DC4" w:rsidRPr="00966D2F" w:rsidRDefault="00000000" w:rsidP="00966D2F">
      <w:pPr>
        <w:pStyle w:val="Akapitzlist"/>
        <w:numPr>
          <w:ilvl w:val="0"/>
          <w:numId w:val="3"/>
        </w:numPr>
        <w:spacing w:before="26" w:line="360" w:lineRule="auto"/>
        <w:rPr>
          <w:rFonts w:ascii="Arial" w:hAnsi="Arial" w:cs="Arial"/>
          <w:sz w:val="21"/>
          <w:szCs w:val="21"/>
        </w:rPr>
      </w:pPr>
      <w:r w:rsidRPr="00966D2F">
        <w:rPr>
          <w:rFonts w:ascii="Arial" w:hAnsi="Arial" w:cs="Arial"/>
          <w:b/>
          <w:sz w:val="21"/>
          <w:szCs w:val="21"/>
        </w:rPr>
        <w:t>§  3</w:t>
      </w:r>
      <w:r w:rsidR="00E43290" w:rsidRPr="00966D2F">
        <w:rPr>
          <w:rFonts w:ascii="Arial" w:hAnsi="Arial" w:cs="Arial"/>
          <w:b/>
          <w:sz w:val="21"/>
          <w:szCs w:val="21"/>
        </w:rPr>
        <w:t xml:space="preserve"> ust. 2 otrzymuje brzmienie:</w:t>
      </w:r>
    </w:p>
    <w:p w14:paraId="61AE2179" w14:textId="05DD339D" w:rsidR="007E0DC4" w:rsidRPr="00966D2F" w:rsidRDefault="00E43290" w:rsidP="00966D2F">
      <w:pPr>
        <w:spacing w:before="26" w:after="0" w:line="360" w:lineRule="auto"/>
        <w:ind w:left="360"/>
        <w:jc w:val="both"/>
        <w:rPr>
          <w:rFonts w:ascii="Arial" w:hAnsi="Arial" w:cs="Arial"/>
          <w:i/>
          <w:iCs/>
          <w:sz w:val="21"/>
          <w:szCs w:val="21"/>
        </w:rPr>
      </w:pPr>
      <w:r w:rsidRPr="00966D2F">
        <w:rPr>
          <w:rFonts w:ascii="Arial" w:hAnsi="Arial" w:cs="Arial"/>
          <w:i/>
          <w:iCs/>
          <w:sz w:val="21"/>
          <w:szCs w:val="21"/>
        </w:rPr>
        <w:t>„2. Dotacja może być udzielona na dofinansowanie nakładów koniecznych na wykonanie prac konserwatorskich, restauratorskich lub robót budowlanych przy zabytkach, które wnioskodawca zamierza wykonać w roku złożenia wniosku</w:t>
      </w:r>
      <w:r w:rsidR="00B310CD" w:rsidRPr="00966D2F">
        <w:rPr>
          <w:rFonts w:ascii="Arial" w:hAnsi="Arial" w:cs="Arial"/>
          <w:i/>
          <w:iCs/>
          <w:sz w:val="21"/>
          <w:szCs w:val="21"/>
        </w:rPr>
        <w:t xml:space="preserve"> z zastrzeżeniem </w:t>
      </w:r>
      <w:r w:rsidR="006C1404" w:rsidRPr="00966D2F">
        <w:rPr>
          <w:rFonts w:ascii="Arial" w:hAnsi="Arial" w:cs="Arial"/>
          <w:i/>
          <w:iCs/>
          <w:sz w:val="21"/>
          <w:szCs w:val="21"/>
        </w:rPr>
        <w:t xml:space="preserve">§ 4 </w:t>
      </w:r>
      <w:r w:rsidR="00B310CD" w:rsidRPr="00966D2F">
        <w:rPr>
          <w:rFonts w:ascii="Arial" w:hAnsi="Arial" w:cs="Arial"/>
          <w:i/>
          <w:iCs/>
          <w:sz w:val="21"/>
          <w:szCs w:val="21"/>
        </w:rPr>
        <w:t xml:space="preserve">ust. </w:t>
      </w:r>
      <w:r w:rsidR="006C1404" w:rsidRPr="00966D2F">
        <w:rPr>
          <w:rFonts w:ascii="Arial" w:hAnsi="Arial" w:cs="Arial"/>
          <w:i/>
          <w:iCs/>
          <w:sz w:val="21"/>
          <w:szCs w:val="21"/>
        </w:rPr>
        <w:t>4</w:t>
      </w:r>
      <w:r w:rsidR="00966D2F" w:rsidRPr="00966D2F">
        <w:rPr>
          <w:rFonts w:ascii="Arial" w:hAnsi="Arial" w:cs="Arial"/>
          <w:i/>
          <w:iCs/>
          <w:sz w:val="21"/>
          <w:szCs w:val="21"/>
        </w:rPr>
        <w:t>.”</w:t>
      </w:r>
    </w:p>
    <w:p w14:paraId="0F2CBAAE" w14:textId="77777777" w:rsidR="00966D2F" w:rsidRPr="00966D2F" w:rsidRDefault="00E43290" w:rsidP="00966D2F">
      <w:pPr>
        <w:pStyle w:val="Akapitzlist"/>
        <w:numPr>
          <w:ilvl w:val="0"/>
          <w:numId w:val="3"/>
        </w:numPr>
        <w:spacing w:before="26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966D2F">
        <w:rPr>
          <w:rFonts w:ascii="Arial" w:hAnsi="Arial" w:cs="Arial"/>
          <w:b/>
          <w:sz w:val="21"/>
          <w:szCs w:val="21"/>
        </w:rPr>
        <w:t xml:space="preserve">§  3 ust. </w:t>
      </w:r>
      <w:r w:rsidRPr="00966D2F">
        <w:rPr>
          <w:rFonts w:ascii="Arial" w:hAnsi="Arial" w:cs="Arial"/>
          <w:b/>
          <w:bCs/>
          <w:sz w:val="21"/>
          <w:szCs w:val="21"/>
        </w:rPr>
        <w:t>3</w:t>
      </w:r>
      <w:r w:rsidRPr="00966D2F">
        <w:rPr>
          <w:rFonts w:ascii="Arial" w:hAnsi="Arial" w:cs="Arial"/>
          <w:b/>
          <w:sz w:val="21"/>
          <w:szCs w:val="21"/>
        </w:rPr>
        <w:t xml:space="preserve"> otrzymuje brzmienie:</w:t>
      </w:r>
      <w:r w:rsidRPr="00966D2F">
        <w:rPr>
          <w:rFonts w:ascii="Arial" w:hAnsi="Arial" w:cs="Arial"/>
          <w:sz w:val="21"/>
          <w:szCs w:val="21"/>
        </w:rPr>
        <w:t> </w:t>
      </w:r>
    </w:p>
    <w:p w14:paraId="7047114C" w14:textId="1CE21F91" w:rsidR="007E0DC4" w:rsidRPr="00966D2F" w:rsidRDefault="00966D2F" w:rsidP="00966D2F">
      <w:pPr>
        <w:pStyle w:val="Akapitzlist"/>
        <w:spacing w:before="26" w:line="360" w:lineRule="auto"/>
        <w:ind w:left="360"/>
        <w:jc w:val="both"/>
        <w:rPr>
          <w:rFonts w:ascii="Arial" w:hAnsi="Arial" w:cs="Arial"/>
          <w:b/>
          <w:bCs/>
          <w:i/>
          <w:iCs/>
          <w:sz w:val="21"/>
          <w:szCs w:val="21"/>
        </w:rPr>
      </w:pPr>
      <w:r w:rsidRPr="00966D2F">
        <w:rPr>
          <w:rFonts w:ascii="Arial" w:hAnsi="Arial" w:cs="Arial"/>
          <w:i/>
          <w:iCs/>
          <w:sz w:val="21"/>
          <w:szCs w:val="21"/>
        </w:rPr>
        <w:t>„3. Dotacja na wykonanie prac przy zabytku w danym roku może być udzielona w wysokości do 50% ogółu nakładów koniecznych na prace konserwatorskie, restauratorskie lub roboty budowlane</w:t>
      </w:r>
      <w:r w:rsidR="00B310CD" w:rsidRPr="00966D2F">
        <w:rPr>
          <w:rFonts w:ascii="Arial" w:hAnsi="Arial" w:cs="Arial"/>
          <w:i/>
          <w:iCs/>
          <w:sz w:val="21"/>
          <w:szCs w:val="21"/>
        </w:rPr>
        <w:t xml:space="preserve"> z zastrzeżeniem ust</w:t>
      </w:r>
      <w:r w:rsidR="0039385B">
        <w:rPr>
          <w:rFonts w:ascii="Arial" w:hAnsi="Arial" w:cs="Arial"/>
          <w:i/>
          <w:iCs/>
          <w:sz w:val="21"/>
          <w:szCs w:val="21"/>
        </w:rPr>
        <w:t>.</w:t>
      </w:r>
      <w:r w:rsidR="00B310CD" w:rsidRPr="00966D2F">
        <w:rPr>
          <w:rFonts w:ascii="Arial" w:hAnsi="Arial" w:cs="Arial"/>
          <w:i/>
          <w:iCs/>
          <w:sz w:val="21"/>
          <w:szCs w:val="21"/>
        </w:rPr>
        <w:t xml:space="preserve"> 4</w:t>
      </w:r>
      <w:r w:rsidRPr="00966D2F">
        <w:rPr>
          <w:rFonts w:ascii="Arial" w:hAnsi="Arial" w:cs="Arial"/>
          <w:i/>
          <w:iCs/>
          <w:sz w:val="21"/>
          <w:szCs w:val="21"/>
        </w:rPr>
        <w:t>.”</w:t>
      </w:r>
    </w:p>
    <w:p w14:paraId="71F3CD67" w14:textId="2F97E155" w:rsidR="00E43290" w:rsidRPr="00966D2F" w:rsidRDefault="00E43290" w:rsidP="00966D2F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966D2F">
        <w:rPr>
          <w:rFonts w:ascii="Arial" w:hAnsi="Arial" w:cs="Arial"/>
          <w:b/>
          <w:sz w:val="21"/>
          <w:szCs w:val="21"/>
        </w:rPr>
        <w:t xml:space="preserve">w §  3 po ust. 3 dodaje się ust. </w:t>
      </w:r>
      <w:r w:rsidR="00B310CD" w:rsidRPr="00966D2F">
        <w:rPr>
          <w:rFonts w:ascii="Arial" w:hAnsi="Arial" w:cs="Arial"/>
          <w:b/>
          <w:sz w:val="21"/>
          <w:szCs w:val="21"/>
        </w:rPr>
        <w:t>4</w:t>
      </w:r>
      <w:r w:rsidRPr="00966D2F">
        <w:rPr>
          <w:rFonts w:ascii="Arial" w:hAnsi="Arial" w:cs="Arial"/>
          <w:b/>
          <w:sz w:val="21"/>
          <w:szCs w:val="21"/>
        </w:rPr>
        <w:t xml:space="preserve"> o treści:</w:t>
      </w:r>
    </w:p>
    <w:p w14:paraId="56FEA05D" w14:textId="04C09A47" w:rsidR="00B310CD" w:rsidRPr="00966D2F" w:rsidRDefault="00E43290" w:rsidP="00966D2F">
      <w:pPr>
        <w:spacing w:line="360" w:lineRule="auto"/>
        <w:ind w:left="360"/>
        <w:jc w:val="both"/>
        <w:rPr>
          <w:rFonts w:ascii="Arial" w:hAnsi="Arial" w:cs="Arial"/>
          <w:bCs/>
          <w:i/>
          <w:iCs/>
          <w:sz w:val="21"/>
          <w:szCs w:val="21"/>
        </w:rPr>
      </w:pPr>
      <w:r w:rsidRPr="00966D2F">
        <w:rPr>
          <w:rFonts w:ascii="Arial" w:hAnsi="Arial" w:cs="Arial"/>
          <w:bCs/>
          <w:i/>
          <w:iCs/>
          <w:sz w:val="21"/>
          <w:szCs w:val="21"/>
        </w:rPr>
        <w:t>„4.</w:t>
      </w:r>
      <w:r w:rsidR="00B310CD" w:rsidRPr="00966D2F">
        <w:rPr>
          <w:rFonts w:ascii="Arial" w:hAnsi="Arial" w:cs="Arial"/>
          <w:bCs/>
          <w:i/>
          <w:iCs/>
          <w:sz w:val="21"/>
          <w:szCs w:val="21"/>
        </w:rPr>
        <w:t xml:space="preserve"> W przypadku pozyskania przez Powiat Bocheński środków </w:t>
      </w:r>
      <w:r w:rsidR="008D5E08" w:rsidRPr="00966D2F">
        <w:rPr>
          <w:rFonts w:ascii="Arial" w:hAnsi="Arial" w:cs="Arial"/>
          <w:bCs/>
          <w:i/>
          <w:iCs/>
          <w:sz w:val="21"/>
          <w:szCs w:val="21"/>
        </w:rPr>
        <w:t xml:space="preserve">pochodzących ze źródeł </w:t>
      </w:r>
      <w:r w:rsidR="00B310CD" w:rsidRPr="00966D2F">
        <w:rPr>
          <w:rFonts w:ascii="Arial" w:hAnsi="Arial" w:cs="Arial"/>
          <w:bCs/>
          <w:i/>
          <w:iCs/>
          <w:sz w:val="21"/>
          <w:szCs w:val="21"/>
        </w:rPr>
        <w:t>zewnętrznych możliwe jest udzielenie dotacji w wysokości</w:t>
      </w:r>
      <w:r w:rsidR="008D5E08" w:rsidRPr="00966D2F">
        <w:rPr>
          <w:rFonts w:ascii="Arial" w:hAnsi="Arial" w:cs="Arial"/>
          <w:bCs/>
          <w:i/>
          <w:iCs/>
          <w:sz w:val="21"/>
          <w:szCs w:val="21"/>
        </w:rPr>
        <w:t xml:space="preserve"> wyższej jak określona w ust. </w:t>
      </w:r>
      <w:r w:rsidR="00312B30" w:rsidRPr="00966D2F">
        <w:rPr>
          <w:rFonts w:ascii="Arial" w:hAnsi="Arial" w:cs="Arial"/>
          <w:bCs/>
          <w:i/>
          <w:iCs/>
          <w:sz w:val="21"/>
          <w:szCs w:val="21"/>
        </w:rPr>
        <w:t>3</w:t>
      </w:r>
      <w:r w:rsidR="00B310CD" w:rsidRPr="00966D2F">
        <w:rPr>
          <w:rFonts w:ascii="Arial" w:hAnsi="Arial" w:cs="Arial"/>
          <w:bCs/>
          <w:i/>
          <w:iCs/>
          <w:sz w:val="21"/>
          <w:szCs w:val="21"/>
        </w:rPr>
        <w:t xml:space="preserve">, jednak nie większej niż </w:t>
      </w:r>
      <w:r w:rsidR="006C1404" w:rsidRPr="00966D2F">
        <w:rPr>
          <w:rFonts w:ascii="Arial" w:hAnsi="Arial" w:cs="Arial"/>
          <w:bCs/>
          <w:i/>
          <w:iCs/>
          <w:sz w:val="21"/>
          <w:szCs w:val="21"/>
        </w:rPr>
        <w:t>100</w:t>
      </w:r>
      <w:r w:rsidR="00B310CD" w:rsidRPr="00966D2F">
        <w:rPr>
          <w:rFonts w:ascii="Arial" w:hAnsi="Arial" w:cs="Arial"/>
          <w:bCs/>
          <w:i/>
          <w:iCs/>
          <w:sz w:val="21"/>
          <w:szCs w:val="21"/>
        </w:rPr>
        <w:t>% nakładów koniecznych na wykonanie tych prac lub robót</w:t>
      </w:r>
      <w:r w:rsidR="006C1404" w:rsidRPr="00966D2F">
        <w:rPr>
          <w:rFonts w:ascii="Arial" w:hAnsi="Arial" w:cs="Arial"/>
          <w:bCs/>
          <w:i/>
          <w:iCs/>
          <w:sz w:val="21"/>
          <w:szCs w:val="21"/>
        </w:rPr>
        <w:t xml:space="preserve"> – stosownie i w wysokości określonej w regulaminie danego konkursu. </w:t>
      </w:r>
      <w:r w:rsidR="00B310CD" w:rsidRPr="00966D2F">
        <w:rPr>
          <w:rFonts w:ascii="Arial" w:hAnsi="Arial" w:cs="Arial"/>
          <w:bCs/>
          <w:i/>
          <w:iCs/>
          <w:sz w:val="21"/>
          <w:szCs w:val="21"/>
        </w:rPr>
        <w:t xml:space="preserve"> </w:t>
      </w:r>
    </w:p>
    <w:p w14:paraId="716F717D" w14:textId="20E91549" w:rsidR="007E0DC4" w:rsidRPr="00966D2F" w:rsidRDefault="00D33309" w:rsidP="00966D2F">
      <w:pPr>
        <w:pStyle w:val="Akapitzlist"/>
        <w:numPr>
          <w:ilvl w:val="0"/>
          <w:numId w:val="3"/>
        </w:numPr>
        <w:spacing w:before="26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W </w:t>
      </w:r>
      <w:r w:rsidRPr="00966D2F">
        <w:rPr>
          <w:rFonts w:ascii="Arial" w:hAnsi="Arial" w:cs="Arial"/>
          <w:b/>
          <w:sz w:val="21"/>
          <w:szCs w:val="21"/>
        </w:rPr>
        <w:t>§  4</w:t>
      </w:r>
      <w:r w:rsidR="00E43290" w:rsidRPr="00966D2F">
        <w:rPr>
          <w:rFonts w:ascii="Arial" w:hAnsi="Arial" w:cs="Arial"/>
          <w:b/>
          <w:sz w:val="21"/>
          <w:szCs w:val="21"/>
        </w:rPr>
        <w:t xml:space="preserve"> ust</w:t>
      </w:r>
      <w:r w:rsidR="00966D2F" w:rsidRPr="00966D2F">
        <w:rPr>
          <w:rFonts w:ascii="Arial" w:hAnsi="Arial" w:cs="Arial"/>
          <w:b/>
          <w:sz w:val="21"/>
          <w:szCs w:val="21"/>
        </w:rPr>
        <w:t>.</w:t>
      </w:r>
      <w:r w:rsidR="00E43290" w:rsidRPr="00966D2F">
        <w:rPr>
          <w:rFonts w:ascii="Arial" w:hAnsi="Arial" w:cs="Arial"/>
          <w:b/>
          <w:sz w:val="21"/>
          <w:szCs w:val="21"/>
        </w:rPr>
        <w:t xml:space="preserve"> 2 </w:t>
      </w:r>
      <w:r>
        <w:rPr>
          <w:rFonts w:ascii="Arial" w:hAnsi="Arial" w:cs="Arial"/>
          <w:b/>
          <w:sz w:val="21"/>
          <w:szCs w:val="21"/>
        </w:rPr>
        <w:t xml:space="preserve">po kropce dodaje się zdanie o treści: </w:t>
      </w:r>
    </w:p>
    <w:p w14:paraId="5E88FD24" w14:textId="28E254A8" w:rsidR="00D33309" w:rsidRDefault="00E43290" w:rsidP="00D33309">
      <w:pPr>
        <w:spacing w:before="26" w:after="0" w:line="360" w:lineRule="auto"/>
        <w:ind w:left="360"/>
        <w:jc w:val="both"/>
        <w:rPr>
          <w:rFonts w:ascii="Arial" w:hAnsi="Arial" w:cs="Arial"/>
          <w:i/>
          <w:iCs/>
          <w:sz w:val="21"/>
          <w:szCs w:val="21"/>
        </w:rPr>
      </w:pPr>
      <w:r w:rsidRPr="00966D2F">
        <w:rPr>
          <w:rFonts w:ascii="Arial" w:hAnsi="Arial" w:cs="Arial"/>
          <w:i/>
          <w:iCs/>
          <w:sz w:val="21"/>
          <w:szCs w:val="21"/>
        </w:rPr>
        <w:t>„</w:t>
      </w:r>
      <w:r w:rsidR="00D33309">
        <w:rPr>
          <w:rFonts w:ascii="Arial" w:hAnsi="Arial" w:cs="Arial"/>
          <w:i/>
          <w:iCs/>
          <w:sz w:val="21"/>
          <w:szCs w:val="21"/>
        </w:rPr>
        <w:t>W</w:t>
      </w:r>
      <w:r w:rsidR="00D33309" w:rsidRPr="00966D2F">
        <w:rPr>
          <w:rFonts w:ascii="Arial" w:hAnsi="Arial" w:cs="Arial"/>
          <w:i/>
          <w:iCs/>
          <w:sz w:val="21"/>
          <w:szCs w:val="21"/>
        </w:rPr>
        <w:t xml:space="preserve"> </w:t>
      </w:r>
      <w:r w:rsidR="00D33309">
        <w:rPr>
          <w:rFonts w:ascii="Arial" w:hAnsi="Arial" w:cs="Arial"/>
          <w:i/>
          <w:iCs/>
          <w:sz w:val="21"/>
          <w:szCs w:val="21"/>
        </w:rPr>
        <w:t>przypadku</w:t>
      </w:r>
      <w:r w:rsidR="00D33309" w:rsidRPr="00966D2F">
        <w:rPr>
          <w:rFonts w:ascii="Arial" w:hAnsi="Arial" w:cs="Arial"/>
          <w:i/>
          <w:iCs/>
          <w:sz w:val="21"/>
          <w:szCs w:val="21"/>
        </w:rPr>
        <w:t xml:space="preserve">  możliwości pozyskania do budżetu Powiatu Bocheńskiego środków ze źródeł zewnętrznych</w:t>
      </w:r>
      <w:r w:rsidR="00D33309" w:rsidRPr="00D33309">
        <w:rPr>
          <w:rFonts w:ascii="Arial" w:hAnsi="Arial" w:cs="Arial"/>
          <w:i/>
          <w:iCs/>
          <w:sz w:val="21"/>
          <w:szCs w:val="21"/>
        </w:rPr>
        <w:t xml:space="preserve"> </w:t>
      </w:r>
      <w:r w:rsidR="00D33309" w:rsidRPr="00966D2F">
        <w:rPr>
          <w:rFonts w:ascii="Arial" w:hAnsi="Arial" w:cs="Arial"/>
          <w:i/>
          <w:iCs/>
          <w:sz w:val="21"/>
          <w:szCs w:val="21"/>
        </w:rPr>
        <w:t xml:space="preserve">Zarząd Powiatu w Bochni </w:t>
      </w:r>
      <w:r w:rsidR="00D33309">
        <w:rPr>
          <w:rFonts w:ascii="Arial" w:hAnsi="Arial" w:cs="Arial"/>
          <w:i/>
          <w:iCs/>
          <w:sz w:val="21"/>
          <w:szCs w:val="21"/>
        </w:rPr>
        <w:t xml:space="preserve">samodzielnie wyznacza </w:t>
      </w:r>
      <w:r w:rsidR="00D33309" w:rsidRPr="00966D2F">
        <w:rPr>
          <w:rFonts w:ascii="Arial" w:hAnsi="Arial" w:cs="Arial"/>
          <w:i/>
          <w:iCs/>
          <w:sz w:val="21"/>
          <w:szCs w:val="21"/>
        </w:rPr>
        <w:t>terminu składania wniosków</w:t>
      </w:r>
      <w:r w:rsidR="00D33309">
        <w:rPr>
          <w:rFonts w:ascii="Arial" w:hAnsi="Arial" w:cs="Arial"/>
          <w:i/>
          <w:iCs/>
          <w:sz w:val="21"/>
          <w:szCs w:val="21"/>
        </w:rPr>
        <w:t xml:space="preserve"> i nie jest związany terminem o którym mowa w zdaniu pierwszym. </w:t>
      </w:r>
    </w:p>
    <w:p w14:paraId="1AACBCCA" w14:textId="07FB339A" w:rsidR="00E43290" w:rsidRPr="00D33309" w:rsidRDefault="00E43290" w:rsidP="00D33309">
      <w:pPr>
        <w:pStyle w:val="Akapitzlist"/>
        <w:numPr>
          <w:ilvl w:val="0"/>
          <w:numId w:val="3"/>
        </w:numPr>
        <w:spacing w:before="26" w:line="360" w:lineRule="auto"/>
        <w:jc w:val="both"/>
        <w:rPr>
          <w:rFonts w:ascii="Arial" w:hAnsi="Arial" w:cs="Arial"/>
          <w:sz w:val="21"/>
          <w:szCs w:val="21"/>
        </w:rPr>
      </w:pPr>
      <w:r w:rsidRPr="00D33309">
        <w:rPr>
          <w:rFonts w:ascii="Arial" w:hAnsi="Arial" w:cs="Arial"/>
          <w:b/>
          <w:sz w:val="21"/>
          <w:szCs w:val="21"/>
        </w:rPr>
        <w:t xml:space="preserve">§  4 ust 3 otrzymuje brzmienie: </w:t>
      </w:r>
    </w:p>
    <w:p w14:paraId="3DBDFD8A" w14:textId="32B25C9D" w:rsidR="008D5E08" w:rsidRPr="00966D2F" w:rsidRDefault="00E43290" w:rsidP="00966D2F">
      <w:pPr>
        <w:spacing w:before="26" w:after="0" w:line="360" w:lineRule="auto"/>
        <w:ind w:left="360"/>
        <w:jc w:val="both"/>
        <w:rPr>
          <w:rFonts w:ascii="Arial" w:hAnsi="Arial" w:cs="Arial"/>
          <w:i/>
          <w:iCs/>
          <w:sz w:val="21"/>
          <w:szCs w:val="21"/>
        </w:rPr>
      </w:pPr>
      <w:r w:rsidRPr="00966D2F">
        <w:rPr>
          <w:rFonts w:ascii="Arial" w:hAnsi="Arial" w:cs="Arial"/>
          <w:i/>
          <w:iCs/>
          <w:sz w:val="21"/>
          <w:szCs w:val="21"/>
        </w:rPr>
        <w:lastRenderedPageBreak/>
        <w:t>„3. Termin końcowy realizacji zadania, będący jednocześnie terminem wykorzystania dotacji, nie może wykraczać poza 31 grudnia roku, w którym dotacja została przyznana</w:t>
      </w:r>
      <w:r w:rsidR="008D5E08" w:rsidRPr="00966D2F">
        <w:rPr>
          <w:rFonts w:ascii="Arial" w:hAnsi="Arial" w:cs="Arial"/>
          <w:i/>
          <w:iCs/>
          <w:sz w:val="21"/>
          <w:szCs w:val="21"/>
        </w:rPr>
        <w:t xml:space="preserve"> z zastrzeżeniem ust. 4</w:t>
      </w:r>
      <w:r w:rsidRPr="00966D2F">
        <w:rPr>
          <w:rFonts w:ascii="Arial" w:hAnsi="Arial" w:cs="Arial"/>
          <w:i/>
          <w:iCs/>
          <w:sz w:val="21"/>
          <w:szCs w:val="21"/>
        </w:rPr>
        <w:t>.”</w:t>
      </w:r>
    </w:p>
    <w:p w14:paraId="7A1AA765" w14:textId="717439FD" w:rsidR="00E43290" w:rsidRPr="00966D2F" w:rsidRDefault="00E43290" w:rsidP="0039385B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966D2F">
        <w:rPr>
          <w:rFonts w:ascii="Arial" w:hAnsi="Arial" w:cs="Arial"/>
          <w:b/>
          <w:sz w:val="21"/>
          <w:szCs w:val="21"/>
        </w:rPr>
        <w:t>w §  4 po ust. 3 dodaje się ust. 4 o treści:</w:t>
      </w:r>
    </w:p>
    <w:p w14:paraId="43C032E1" w14:textId="2F03EF38" w:rsidR="008D5E08" w:rsidRPr="00966D2F" w:rsidRDefault="00966D2F" w:rsidP="00966D2F">
      <w:pPr>
        <w:spacing w:before="26" w:after="0" w:line="360" w:lineRule="auto"/>
        <w:ind w:left="360"/>
        <w:jc w:val="both"/>
        <w:rPr>
          <w:rFonts w:ascii="Arial" w:hAnsi="Arial" w:cs="Arial"/>
          <w:i/>
          <w:iCs/>
          <w:sz w:val="21"/>
          <w:szCs w:val="21"/>
        </w:rPr>
      </w:pPr>
      <w:r w:rsidRPr="00966D2F">
        <w:rPr>
          <w:rFonts w:ascii="Arial" w:hAnsi="Arial" w:cs="Arial"/>
          <w:i/>
          <w:iCs/>
          <w:sz w:val="21"/>
          <w:szCs w:val="21"/>
        </w:rPr>
        <w:t>„</w:t>
      </w:r>
      <w:r w:rsidR="008D5E08" w:rsidRPr="00966D2F">
        <w:rPr>
          <w:rFonts w:ascii="Arial" w:hAnsi="Arial" w:cs="Arial"/>
          <w:i/>
          <w:iCs/>
          <w:sz w:val="21"/>
          <w:szCs w:val="21"/>
        </w:rPr>
        <w:t xml:space="preserve">4. Termin, o którym mowa w ust. </w:t>
      </w:r>
      <w:r w:rsidR="00312B30" w:rsidRPr="00966D2F">
        <w:rPr>
          <w:rFonts w:ascii="Arial" w:hAnsi="Arial" w:cs="Arial"/>
          <w:i/>
          <w:iCs/>
          <w:sz w:val="21"/>
          <w:szCs w:val="21"/>
        </w:rPr>
        <w:t>3</w:t>
      </w:r>
      <w:r w:rsidR="008D5E08" w:rsidRPr="00966D2F">
        <w:rPr>
          <w:rFonts w:ascii="Arial" w:hAnsi="Arial" w:cs="Arial"/>
          <w:i/>
          <w:iCs/>
          <w:sz w:val="21"/>
          <w:szCs w:val="21"/>
        </w:rPr>
        <w:t xml:space="preserve"> nie ma zastosowania w przypadku dotacji udzie</w:t>
      </w:r>
      <w:r w:rsidR="006C1404" w:rsidRPr="00966D2F">
        <w:rPr>
          <w:rFonts w:ascii="Arial" w:hAnsi="Arial" w:cs="Arial"/>
          <w:i/>
          <w:iCs/>
          <w:sz w:val="21"/>
          <w:szCs w:val="21"/>
        </w:rPr>
        <w:t xml:space="preserve">lanych ze środków pozyskanych </w:t>
      </w:r>
      <w:r w:rsidR="008D5E08" w:rsidRPr="00966D2F">
        <w:rPr>
          <w:rFonts w:ascii="Arial" w:hAnsi="Arial" w:cs="Arial"/>
          <w:i/>
          <w:iCs/>
          <w:sz w:val="21"/>
          <w:szCs w:val="21"/>
        </w:rPr>
        <w:t xml:space="preserve"> </w:t>
      </w:r>
      <w:r w:rsidR="006C1404" w:rsidRPr="00966D2F">
        <w:rPr>
          <w:rFonts w:ascii="Arial" w:hAnsi="Arial" w:cs="Arial"/>
          <w:i/>
          <w:iCs/>
          <w:sz w:val="21"/>
          <w:szCs w:val="21"/>
        </w:rPr>
        <w:t xml:space="preserve">do budżetu Powiatu Bocheńskiego ze źródeł zewnętrznych. </w:t>
      </w:r>
    </w:p>
    <w:p w14:paraId="16CBC8AD" w14:textId="77777777" w:rsidR="008D5E08" w:rsidRPr="00966D2F" w:rsidRDefault="008D5E08">
      <w:pPr>
        <w:spacing w:before="26" w:after="0"/>
        <w:rPr>
          <w:rFonts w:ascii="Arial" w:hAnsi="Arial" w:cs="Arial"/>
          <w:sz w:val="21"/>
          <w:szCs w:val="21"/>
        </w:rPr>
      </w:pPr>
    </w:p>
    <w:p w14:paraId="552A8331" w14:textId="3D2BDA95" w:rsidR="007E0DC4" w:rsidRPr="00966D2F" w:rsidRDefault="00966D2F" w:rsidP="00966D2F">
      <w:pPr>
        <w:pStyle w:val="Akapitzlist"/>
        <w:numPr>
          <w:ilvl w:val="0"/>
          <w:numId w:val="3"/>
        </w:numPr>
        <w:spacing w:before="26" w:line="360" w:lineRule="auto"/>
        <w:rPr>
          <w:rFonts w:ascii="Arial" w:hAnsi="Arial" w:cs="Arial"/>
          <w:sz w:val="21"/>
          <w:szCs w:val="21"/>
        </w:rPr>
      </w:pPr>
      <w:r w:rsidRPr="00966D2F">
        <w:rPr>
          <w:rFonts w:ascii="Arial" w:hAnsi="Arial" w:cs="Arial"/>
          <w:b/>
          <w:sz w:val="21"/>
          <w:szCs w:val="21"/>
        </w:rPr>
        <w:t xml:space="preserve">w §  7 ust. 3 otrzymuje brzmienie: </w:t>
      </w:r>
    </w:p>
    <w:p w14:paraId="573367F3" w14:textId="5C1282E3" w:rsidR="00E75D00" w:rsidRPr="00966D2F" w:rsidRDefault="00966D2F" w:rsidP="00966D2F">
      <w:pPr>
        <w:spacing w:line="360" w:lineRule="auto"/>
        <w:ind w:left="360"/>
        <w:jc w:val="both"/>
        <w:rPr>
          <w:rFonts w:ascii="Arial" w:hAnsi="Arial" w:cs="Arial"/>
          <w:i/>
          <w:iCs/>
          <w:sz w:val="21"/>
          <w:szCs w:val="21"/>
        </w:rPr>
      </w:pPr>
      <w:r w:rsidRPr="00966D2F">
        <w:rPr>
          <w:rFonts w:ascii="Arial" w:hAnsi="Arial" w:cs="Arial"/>
          <w:i/>
          <w:iCs/>
          <w:sz w:val="21"/>
          <w:szCs w:val="21"/>
        </w:rPr>
        <w:t>„3. Sprawozdanie z realizacji prac finansowanych z dotacji, przedłożone na formularzu stanowiącym załącznik nr 2 do niniejszej uchwały, należy złożyć w terminie do 30 dni od dnia zakończenia realizacji zadania</w:t>
      </w:r>
      <w:r w:rsidR="00E75D00" w:rsidRPr="00966D2F">
        <w:rPr>
          <w:rFonts w:ascii="Arial" w:hAnsi="Arial" w:cs="Arial"/>
          <w:i/>
          <w:iCs/>
          <w:sz w:val="21"/>
          <w:szCs w:val="21"/>
        </w:rPr>
        <w:t xml:space="preserve"> z zastrzeżeniem ust. 4.</w:t>
      </w:r>
      <w:r w:rsidRPr="00966D2F">
        <w:rPr>
          <w:rFonts w:ascii="Arial" w:hAnsi="Arial" w:cs="Arial"/>
          <w:i/>
          <w:iCs/>
          <w:sz w:val="21"/>
          <w:szCs w:val="21"/>
        </w:rPr>
        <w:t>”</w:t>
      </w:r>
    </w:p>
    <w:p w14:paraId="645B6593" w14:textId="5AA5C340" w:rsidR="00966D2F" w:rsidRPr="00966D2F" w:rsidRDefault="00966D2F" w:rsidP="00966D2F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966D2F">
        <w:rPr>
          <w:rFonts w:ascii="Arial" w:hAnsi="Arial" w:cs="Arial"/>
          <w:b/>
          <w:sz w:val="21"/>
          <w:szCs w:val="21"/>
        </w:rPr>
        <w:t>w §  7 po ust. 3 dodaje się ust. 4 o treści:</w:t>
      </w:r>
    </w:p>
    <w:p w14:paraId="214180DB" w14:textId="5B2729BE" w:rsidR="007E0DC4" w:rsidRPr="00966D2F" w:rsidRDefault="00966D2F" w:rsidP="00966D2F">
      <w:pPr>
        <w:spacing w:before="26" w:after="0" w:line="360" w:lineRule="auto"/>
        <w:ind w:left="360"/>
        <w:jc w:val="both"/>
        <w:rPr>
          <w:rFonts w:ascii="Arial" w:hAnsi="Arial" w:cs="Arial"/>
          <w:i/>
          <w:iCs/>
          <w:sz w:val="21"/>
          <w:szCs w:val="21"/>
        </w:rPr>
      </w:pPr>
      <w:r w:rsidRPr="00966D2F">
        <w:rPr>
          <w:rFonts w:ascii="Arial" w:hAnsi="Arial" w:cs="Arial"/>
          <w:i/>
          <w:iCs/>
          <w:sz w:val="21"/>
          <w:szCs w:val="21"/>
        </w:rPr>
        <w:t>„</w:t>
      </w:r>
      <w:r w:rsidR="00E75D00" w:rsidRPr="00966D2F">
        <w:rPr>
          <w:rFonts w:ascii="Arial" w:hAnsi="Arial" w:cs="Arial"/>
          <w:i/>
          <w:iCs/>
          <w:sz w:val="21"/>
          <w:szCs w:val="21"/>
        </w:rPr>
        <w:t>4. Termin określon</w:t>
      </w:r>
      <w:r w:rsidR="00312B30" w:rsidRPr="00966D2F">
        <w:rPr>
          <w:rFonts w:ascii="Arial" w:hAnsi="Arial" w:cs="Arial"/>
          <w:i/>
          <w:iCs/>
          <w:sz w:val="21"/>
          <w:szCs w:val="21"/>
        </w:rPr>
        <w:t>y</w:t>
      </w:r>
      <w:r w:rsidR="00E75D00" w:rsidRPr="00966D2F">
        <w:rPr>
          <w:rFonts w:ascii="Arial" w:hAnsi="Arial" w:cs="Arial"/>
          <w:i/>
          <w:iCs/>
          <w:sz w:val="21"/>
          <w:szCs w:val="21"/>
        </w:rPr>
        <w:t xml:space="preserve"> w ust. 3 nie ma zastosowania w przypadku dotacji udzielanych ze środków pozyskanych  do budżetu Powiatu Bocheńskiego ze źródeł zewnętrznych, w przypadku których termin i warunki złożenia sprawozdania zostaną określone w umowie o udzielenie dotacji – stosownie do zasad określonych regulaminem konkursu</w:t>
      </w:r>
      <w:r w:rsidRPr="00966D2F">
        <w:rPr>
          <w:rFonts w:ascii="Arial" w:hAnsi="Arial" w:cs="Arial"/>
          <w:i/>
          <w:iCs/>
          <w:sz w:val="21"/>
          <w:szCs w:val="21"/>
        </w:rPr>
        <w:t>.”</w:t>
      </w:r>
    </w:p>
    <w:p w14:paraId="34CCF5BC" w14:textId="525B5130" w:rsidR="007E0DC4" w:rsidRPr="00966D2F" w:rsidRDefault="00000000" w:rsidP="00E75D00">
      <w:pPr>
        <w:spacing w:before="26" w:after="240"/>
        <w:jc w:val="both"/>
        <w:rPr>
          <w:rFonts w:ascii="Arial" w:hAnsi="Arial" w:cs="Arial"/>
          <w:sz w:val="21"/>
          <w:szCs w:val="21"/>
        </w:rPr>
      </w:pPr>
      <w:r w:rsidRPr="00966D2F">
        <w:rPr>
          <w:rFonts w:ascii="Arial" w:hAnsi="Arial" w:cs="Arial"/>
          <w:b/>
          <w:sz w:val="21"/>
          <w:szCs w:val="21"/>
        </w:rPr>
        <w:t xml:space="preserve">§  </w:t>
      </w:r>
      <w:r w:rsidR="00966D2F" w:rsidRPr="00966D2F">
        <w:rPr>
          <w:rFonts w:ascii="Arial" w:hAnsi="Arial" w:cs="Arial"/>
          <w:b/>
          <w:sz w:val="21"/>
          <w:szCs w:val="21"/>
        </w:rPr>
        <w:t>2</w:t>
      </w:r>
      <w:r w:rsidRPr="00966D2F">
        <w:rPr>
          <w:rFonts w:ascii="Arial" w:hAnsi="Arial" w:cs="Arial"/>
          <w:b/>
          <w:sz w:val="21"/>
          <w:szCs w:val="21"/>
        </w:rPr>
        <w:t>. </w:t>
      </w:r>
      <w:r w:rsidRPr="00966D2F">
        <w:rPr>
          <w:rFonts w:ascii="Arial" w:hAnsi="Arial" w:cs="Arial"/>
          <w:sz w:val="21"/>
          <w:szCs w:val="21"/>
        </w:rPr>
        <w:t>Wykonanie uchwały powierza się Zarządowi Powiatu w Bochni.</w:t>
      </w:r>
    </w:p>
    <w:p w14:paraId="35FC00B1" w14:textId="7B6FC4AF" w:rsidR="007E0DC4" w:rsidRPr="00966D2F" w:rsidRDefault="00000000" w:rsidP="00E75D00">
      <w:pPr>
        <w:spacing w:before="26" w:after="240"/>
        <w:jc w:val="both"/>
        <w:rPr>
          <w:rFonts w:ascii="Arial" w:hAnsi="Arial" w:cs="Arial"/>
          <w:sz w:val="21"/>
          <w:szCs w:val="21"/>
        </w:rPr>
      </w:pPr>
      <w:r w:rsidRPr="00966D2F">
        <w:rPr>
          <w:rFonts w:ascii="Arial" w:hAnsi="Arial" w:cs="Arial"/>
          <w:b/>
          <w:sz w:val="21"/>
          <w:szCs w:val="21"/>
        </w:rPr>
        <w:t xml:space="preserve">§  </w:t>
      </w:r>
      <w:r w:rsidR="00966D2F" w:rsidRPr="00966D2F">
        <w:rPr>
          <w:rFonts w:ascii="Arial" w:hAnsi="Arial" w:cs="Arial"/>
          <w:b/>
          <w:sz w:val="21"/>
          <w:szCs w:val="21"/>
        </w:rPr>
        <w:t>3</w:t>
      </w:r>
      <w:r w:rsidRPr="00966D2F">
        <w:rPr>
          <w:rFonts w:ascii="Arial" w:hAnsi="Arial" w:cs="Arial"/>
          <w:b/>
          <w:sz w:val="21"/>
          <w:szCs w:val="21"/>
        </w:rPr>
        <w:t>. </w:t>
      </w:r>
      <w:r w:rsidRPr="00966D2F">
        <w:rPr>
          <w:rFonts w:ascii="Arial" w:hAnsi="Arial" w:cs="Arial"/>
          <w:sz w:val="21"/>
          <w:szCs w:val="21"/>
        </w:rPr>
        <w:t>Uchwała wchodzi w życie po upływie 14 dni od dnia jej ogłoszenia w Dzienniku Urzędowym Województwa Małopolskiego.</w:t>
      </w:r>
    </w:p>
    <w:p w14:paraId="1FB36683" w14:textId="77777777" w:rsidR="007E0DC4" w:rsidRPr="00966D2F" w:rsidRDefault="007E0DC4">
      <w:pPr>
        <w:spacing w:after="0"/>
        <w:rPr>
          <w:rFonts w:ascii="Arial" w:hAnsi="Arial" w:cs="Arial"/>
          <w:sz w:val="21"/>
          <w:szCs w:val="21"/>
        </w:rPr>
      </w:pPr>
    </w:p>
    <w:p w14:paraId="626AE4AC" w14:textId="09D96158" w:rsidR="007E0DC4" w:rsidRPr="00966D2F" w:rsidRDefault="007E0DC4">
      <w:pPr>
        <w:spacing w:after="0"/>
        <w:rPr>
          <w:rFonts w:ascii="Arial" w:hAnsi="Arial" w:cs="Arial"/>
          <w:sz w:val="21"/>
          <w:szCs w:val="21"/>
        </w:rPr>
      </w:pPr>
    </w:p>
    <w:sectPr w:rsidR="007E0DC4" w:rsidRPr="00966D2F">
      <w:pgSz w:w="11907" w:h="16839" w:code="9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A0426"/>
    <w:multiLevelType w:val="multilevel"/>
    <w:tmpl w:val="BF12A716"/>
    <w:lvl w:ilvl="0">
      <w:start w:val="1"/>
      <w:numFmt w:val="none"/>
      <w:lvlText w:val=""/>
      <w:lvlJc w:val="left"/>
      <w:pPr>
        <w:ind w:left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AE4627D"/>
    <w:multiLevelType w:val="hybridMultilevel"/>
    <w:tmpl w:val="DD3CD1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6761A4"/>
    <w:multiLevelType w:val="hybridMultilevel"/>
    <w:tmpl w:val="7878F7BE"/>
    <w:lvl w:ilvl="0" w:tplc="438A79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7181268">
    <w:abstractNumId w:val="0"/>
  </w:num>
  <w:num w:numId="2" w16cid:durableId="1773285683">
    <w:abstractNumId w:val="1"/>
  </w:num>
  <w:num w:numId="3" w16cid:durableId="5741210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DC4"/>
    <w:rsid w:val="00312B30"/>
    <w:rsid w:val="0032656C"/>
    <w:rsid w:val="0039385B"/>
    <w:rsid w:val="00597353"/>
    <w:rsid w:val="006C1404"/>
    <w:rsid w:val="007E0DC4"/>
    <w:rsid w:val="008D5E08"/>
    <w:rsid w:val="00966D2F"/>
    <w:rsid w:val="00B310CD"/>
    <w:rsid w:val="00D33309"/>
    <w:rsid w:val="00E43290"/>
    <w:rsid w:val="00E75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7D7BE"/>
  <w15:docId w15:val="{E152AC2A-2286-4560-809C-9179345D5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HeaderStyle">
    <w:name w:val="Head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Style">
    <w:name w:val="TitleStyle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CenterStyle">
    <w:name w:val="TitleCent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NormalStyle">
    <w:name w:val="NormalStyl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styleId="Akapitzlist">
    <w:name w:val="List Paragraph"/>
    <w:basedOn w:val="Normalny"/>
    <w:uiPriority w:val="34"/>
    <w:qFormat/>
    <w:rsid w:val="00B310CD"/>
    <w:pPr>
      <w:spacing w:after="0" w:line="240" w:lineRule="auto"/>
      <w:ind w:left="720"/>
      <w:contextualSpacing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529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Mirowska-Tobiasz</dc:creator>
  <cp:lastModifiedBy>Powiat Bocheński</cp:lastModifiedBy>
  <cp:revision>2</cp:revision>
  <dcterms:created xsi:type="dcterms:W3CDTF">2023-02-13T13:38:00Z</dcterms:created>
  <dcterms:modified xsi:type="dcterms:W3CDTF">2023-02-13T13:38:00Z</dcterms:modified>
</cp:coreProperties>
</file>